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33" w:rsidRPr="00A41DC3" w:rsidRDefault="00076A33" w:rsidP="00076A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1DC3">
        <w:rPr>
          <w:rFonts w:ascii="Times New Roman" w:hAnsi="Times New Roman" w:cs="Times New Roman"/>
          <w:b/>
          <w:sz w:val="32"/>
          <w:szCs w:val="32"/>
        </w:rPr>
        <w:t>U Z N E S E N I A</w:t>
      </w:r>
    </w:p>
    <w:p w:rsidR="00076A33" w:rsidRPr="00A41DC3" w:rsidRDefault="00076A33" w:rsidP="00076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DC3">
        <w:rPr>
          <w:rFonts w:ascii="Times New Roman" w:hAnsi="Times New Roman" w:cs="Times New Roman"/>
          <w:b/>
          <w:sz w:val="28"/>
          <w:szCs w:val="28"/>
        </w:rPr>
        <w:t>z 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41DC3">
        <w:rPr>
          <w:rFonts w:ascii="Times New Roman" w:hAnsi="Times New Roman" w:cs="Times New Roman"/>
          <w:b/>
          <w:sz w:val="28"/>
          <w:szCs w:val="28"/>
        </w:rPr>
        <w:t xml:space="preserve">. zasadnutia obecného zastupiteľstva </w:t>
      </w:r>
    </w:p>
    <w:p w:rsidR="00076A33" w:rsidRPr="00A41DC3" w:rsidRDefault="00076A33" w:rsidP="00076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8"/>
          <w:szCs w:val="28"/>
        </w:rPr>
        <w:t xml:space="preserve">konaného dňa </w:t>
      </w:r>
      <w:r>
        <w:rPr>
          <w:rFonts w:ascii="Times New Roman" w:hAnsi="Times New Roman" w:cs="Times New Roman"/>
          <w:b/>
          <w:sz w:val="28"/>
          <w:szCs w:val="28"/>
        </w:rPr>
        <w:t>27.3</w:t>
      </w:r>
      <w:r w:rsidRPr="00A41DC3">
        <w:rPr>
          <w:rFonts w:ascii="Times New Roman" w:hAnsi="Times New Roman" w:cs="Times New Roman"/>
          <w:b/>
          <w:sz w:val="28"/>
          <w:szCs w:val="28"/>
        </w:rPr>
        <w:t xml:space="preserve">.2019 </w:t>
      </w:r>
    </w:p>
    <w:p w:rsidR="00076A33" w:rsidRPr="00A41DC3" w:rsidRDefault="00076A33" w:rsidP="00076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33" w:rsidRPr="00076A33" w:rsidRDefault="00076A33" w:rsidP="00076A33">
      <w:pPr>
        <w:pStyle w:val="Nzov"/>
        <w:jc w:val="both"/>
        <w:rPr>
          <w:rFonts w:ascii="Times New Roman" w:hAnsi="Times New Roman"/>
          <w:sz w:val="24"/>
          <w:szCs w:val="24"/>
        </w:rPr>
      </w:pPr>
      <w:r w:rsidRPr="00076A33">
        <w:rPr>
          <w:rFonts w:ascii="Times New Roman" w:hAnsi="Times New Roman"/>
          <w:color w:val="000000"/>
          <w:sz w:val="24"/>
          <w:szCs w:val="24"/>
          <w:u w:val="single"/>
        </w:rPr>
        <w:t>Uznesenie  č.39-4/B-OZ/2019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A33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A33">
        <w:rPr>
          <w:rFonts w:ascii="Times New Roman" w:hAnsi="Times New Roman" w:cs="Times New Roman"/>
          <w:bCs/>
          <w:sz w:val="24"/>
          <w:szCs w:val="24"/>
        </w:rPr>
        <w:t>v súlade §11 odst. 4. zákona č. 369/1990 Zb. o obecnom zriadení v z.n.p.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A33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A33">
        <w:rPr>
          <w:rFonts w:ascii="Times New Roman" w:hAnsi="Times New Roman" w:cs="Times New Roman"/>
          <w:bCs/>
          <w:sz w:val="24"/>
          <w:szCs w:val="24"/>
        </w:rPr>
        <w:t>určenie overovateľov zápisnice pani Máriu Zámečníkovú  a pána Františka Holeka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A33">
        <w:rPr>
          <w:rFonts w:ascii="Times New Roman" w:hAnsi="Times New Roman" w:cs="Times New Roman"/>
          <w:bCs/>
          <w:sz w:val="24"/>
          <w:szCs w:val="24"/>
        </w:rPr>
        <w:t>Zapisovateľka Mária Demovičová.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76A33">
        <w:rPr>
          <w:rFonts w:ascii="Times New Roman" w:hAnsi="Times New Roman"/>
          <w:color w:val="000000"/>
          <w:sz w:val="24"/>
          <w:szCs w:val="24"/>
          <w:u w:val="single"/>
        </w:rPr>
        <w:t>Uznesenie č. 40-4/A-OZ/2019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076A33">
        <w:rPr>
          <w:rFonts w:ascii="Times New Roman" w:hAnsi="Times New Roman"/>
          <w:b w:val="0"/>
          <w:color w:val="000000"/>
          <w:sz w:val="24"/>
          <w:szCs w:val="24"/>
        </w:rPr>
        <w:t>Obecné zastupiteľstvo obce Čataj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76A33">
        <w:rPr>
          <w:rFonts w:ascii="Times New Roman" w:hAnsi="Times New Roman"/>
          <w:b w:val="0"/>
          <w:bCs/>
          <w:sz w:val="24"/>
          <w:szCs w:val="24"/>
        </w:rPr>
        <w:t>v súlade §12 odst. 5 zákona č. 369/1990 Zb. o obecnom zriadení v z.n.p.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Cs/>
          <w:sz w:val="24"/>
          <w:szCs w:val="24"/>
        </w:rPr>
      </w:pPr>
      <w:r w:rsidRPr="00076A33">
        <w:rPr>
          <w:rFonts w:ascii="Times New Roman" w:hAnsi="Times New Roman"/>
          <w:bCs/>
          <w:sz w:val="24"/>
          <w:szCs w:val="24"/>
        </w:rPr>
        <w:t xml:space="preserve">schvaľuje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A33">
        <w:rPr>
          <w:rFonts w:ascii="Times New Roman" w:hAnsi="Times New Roman" w:cs="Times New Roman"/>
          <w:bCs/>
          <w:sz w:val="24"/>
          <w:szCs w:val="24"/>
        </w:rPr>
        <w:t xml:space="preserve">program rokovania OZ konaného dňa </w:t>
      </w:r>
      <w:r w:rsidRPr="00076A33">
        <w:rPr>
          <w:rFonts w:ascii="Times New Roman" w:hAnsi="Times New Roman" w:cs="Times New Roman"/>
          <w:color w:val="000000"/>
          <w:sz w:val="24"/>
          <w:szCs w:val="24"/>
        </w:rPr>
        <w:t xml:space="preserve"> 27.03.2019 s doplnením bodu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076A33">
        <w:rPr>
          <w:rFonts w:ascii="Times New Roman" w:hAnsi="Times New Roman" w:cs="Times New Roman"/>
          <w:sz w:val="24"/>
          <w:szCs w:val="24"/>
        </w:rPr>
        <w:t>Rôzne –  10/A  - Informácia o projekte Požičataj.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076A33">
        <w:rPr>
          <w:rFonts w:ascii="Times New Roman" w:hAnsi="Times New Roman"/>
          <w:b w:val="0"/>
          <w:sz w:val="24"/>
          <w:szCs w:val="24"/>
        </w:rPr>
        <w:t xml:space="preserve">                     10/B – Návrh programu na Deň obce.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076A3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 xml:space="preserve">za:  </w:t>
      </w:r>
      <w:r w:rsidRPr="00076A33">
        <w:rPr>
          <w:rFonts w:ascii="Times New Roman" w:hAnsi="Times New Roman" w:cs="Times New Roman"/>
          <w:b/>
          <w:sz w:val="24"/>
          <w:szCs w:val="24"/>
        </w:rPr>
        <w:t>6</w:t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František Holek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Milan Rášo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Stanislav Urbanovič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 xml:space="preserve">proti:  </w:t>
      </w:r>
      <w:r w:rsidRPr="00076A33">
        <w:rPr>
          <w:rFonts w:ascii="Times New Roman" w:hAnsi="Times New Roman" w:cs="Times New Roman"/>
          <w:b/>
          <w:sz w:val="24"/>
          <w:szCs w:val="24"/>
        </w:rPr>
        <w:t>0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076A33">
        <w:rPr>
          <w:rFonts w:ascii="Times New Roman" w:hAnsi="Times New Roman" w:cs="Times New Roman"/>
          <w:b/>
          <w:sz w:val="24"/>
          <w:szCs w:val="24"/>
        </w:rPr>
        <w:t>0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076A33">
        <w:rPr>
          <w:rFonts w:ascii="Times New Roman" w:hAnsi="Times New Roman" w:cs="Times New Roman"/>
          <w:b/>
          <w:sz w:val="24"/>
          <w:szCs w:val="24"/>
        </w:rPr>
        <w:t>1</w:t>
      </w:r>
      <w:r w:rsidRPr="00076A33">
        <w:rPr>
          <w:rFonts w:ascii="Times New Roman" w:hAnsi="Times New Roman" w:cs="Times New Roman"/>
          <w:sz w:val="24"/>
          <w:szCs w:val="24"/>
        </w:rPr>
        <w:t xml:space="preserve">    Michal Demovič</w:t>
      </w:r>
      <w:r w:rsidRPr="00076A33">
        <w:rPr>
          <w:rFonts w:ascii="Times New Roman" w:hAnsi="Times New Roman" w:cs="Times New Roman"/>
          <w:sz w:val="24"/>
          <w:szCs w:val="24"/>
        </w:rPr>
        <w:tab/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</w:p>
    <w:p w:rsidR="00076A33" w:rsidRPr="00076A33" w:rsidRDefault="00076A33" w:rsidP="00076A33">
      <w:pPr>
        <w:pStyle w:val="Nzov"/>
        <w:jc w:val="both"/>
        <w:rPr>
          <w:rFonts w:ascii="Times New Roman" w:hAnsi="Times New Roman"/>
          <w:sz w:val="24"/>
          <w:szCs w:val="24"/>
        </w:rPr>
      </w:pPr>
      <w:r w:rsidRPr="00076A33">
        <w:rPr>
          <w:rFonts w:ascii="Times New Roman" w:hAnsi="Times New Roman"/>
          <w:color w:val="000000"/>
          <w:sz w:val="24"/>
          <w:szCs w:val="24"/>
          <w:u w:val="single"/>
        </w:rPr>
        <w:t>Uznesenie  č. 41-4/A-OZ/2019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A33">
        <w:rPr>
          <w:rFonts w:ascii="Times New Roman" w:hAnsi="Times New Roman" w:cs="Times New Roman"/>
          <w:color w:val="000000"/>
          <w:sz w:val="24"/>
          <w:szCs w:val="24"/>
        </w:rPr>
        <w:t>Obecné zastupiteľstvo obce Čataj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A33">
        <w:rPr>
          <w:rFonts w:ascii="Times New Roman" w:hAnsi="Times New Roman" w:cs="Times New Roman"/>
          <w:bCs/>
          <w:sz w:val="24"/>
          <w:szCs w:val="24"/>
        </w:rPr>
        <w:t>v súlade §11 odst. 4. zákona č. 369/1990 Zb. o obecnom zriadení v z.n.p.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A33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A33">
        <w:rPr>
          <w:rFonts w:ascii="Times New Roman" w:hAnsi="Times New Roman" w:cs="Times New Roman"/>
          <w:bCs/>
          <w:sz w:val="24"/>
          <w:szCs w:val="24"/>
        </w:rPr>
        <w:t>kontrolu uznesení z 3. zasadnutia obecného zastupiteľstva konaného dňa 21.2.2019 .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076A3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 xml:space="preserve">za:  </w:t>
      </w:r>
      <w:r w:rsidRPr="00076A33">
        <w:rPr>
          <w:rFonts w:ascii="Times New Roman" w:hAnsi="Times New Roman" w:cs="Times New Roman"/>
          <w:b/>
          <w:sz w:val="24"/>
          <w:szCs w:val="24"/>
        </w:rPr>
        <w:t>6</w:t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František Holek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Milan Rášo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Stanislav Urbanovič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 xml:space="preserve">proti:  </w:t>
      </w:r>
      <w:r w:rsidRPr="00076A33">
        <w:rPr>
          <w:rFonts w:ascii="Times New Roman" w:hAnsi="Times New Roman" w:cs="Times New Roman"/>
          <w:b/>
          <w:sz w:val="24"/>
          <w:szCs w:val="24"/>
        </w:rPr>
        <w:t>0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076A33">
        <w:rPr>
          <w:rFonts w:ascii="Times New Roman" w:hAnsi="Times New Roman" w:cs="Times New Roman"/>
          <w:b/>
          <w:sz w:val="24"/>
          <w:szCs w:val="24"/>
        </w:rPr>
        <w:t>0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076A33">
        <w:rPr>
          <w:rFonts w:ascii="Times New Roman" w:hAnsi="Times New Roman" w:cs="Times New Roman"/>
          <w:b/>
          <w:sz w:val="24"/>
          <w:szCs w:val="24"/>
        </w:rPr>
        <w:t>1</w:t>
      </w:r>
      <w:r w:rsidRPr="00076A33">
        <w:rPr>
          <w:rFonts w:ascii="Times New Roman" w:hAnsi="Times New Roman" w:cs="Times New Roman"/>
          <w:sz w:val="24"/>
          <w:szCs w:val="24"/>
        </w:rPr>
        <w:t xml:space="preserve">    Michal Demovič</w:t>
      </w:r>
      <w:r w:rsidRPr="00076A33">
        <w:rPr>
          <w:rFonts w:ascii="Times New Roman" w:hAnsi="Times New Roman" w:cs="Times New Roman"/>
          <w:sz w:val="24"/>
          <w:szCs w:val="24"/>
        </w:rPr>
        <w:tab/>
      </w:r>
    </w:p>
    <w:p w:rsidR="00076A33" w:rsidRPr="00076A33" w:rsidRDefault="00076A33" w:rsidP="00076A33">
      <w:pPr>
        <w:pStyle w:val="Nzov"/>
        <w:jc w:val="both"/>
        <w:rPr>
          <w:rFonts w:ascii="Times New Roman" w:hAnsi="Times New Roman"/>
          <w:b w:val="0"/>
          <w:sz w:val="24"/>
          <w:szCs w:val="24"/>
        </w:rPr>
      </w:pPr>
    </w:p>
    <w:p w:rsidR="00076A33" w:rsidRPr="00076A33" w:rsidRDefault="00076A33" w:rsidP="00076A33">
      <w:pPr>
        <w:pStyle w:val="Nzov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076A33" w:rsidRPr="00076A33" w:rsidRDefault="00076A33" w:rsidP="00076A33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76A33">
        <w:rPr>
          <w:rFonts w:ascii="Times New Roman" w:hAnsi="Times New Roman"/>
          <w:color w:val="000000"/>
          <w:sz w:val="24"/>
          <w:szCs w:val="24"/>
          <w:u w:val="single"/>
        </w:rPr>
        <w:t>Uznesenie  č. 42-4/A-OZ/2019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A33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A33">
        <w:rPr>
          <w:rFonts w:ascii="Times New Roman" w:hAnsi="Times New Roman" w:cs="Times New Roman"/>
          <w:bCs/>
          <w:sz w:val="24"/>
          <w:szCs w:val="24"/>
        </w:rPr>
        <w:t>v súlade §11 odst. 4. zákona č. 369/1990 Zb. o obecnom zriadení v z.n.p.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A33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076A33" w:rsidRPr="00076A33" w:rsidRDefault="00076A33" w:rsidP="00076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>zmenu rozpočtu rozpočtovým opatrením š. 1/2019.</w:t>
      </w:r>
    </w:p>
    <w:p w:rsidR="00076A33" w:rsidRPr="00076A33" w:rsidRDefault="00076A33" w:rsidP="00076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076A3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 xml:space="preserve">za:  </w:t>
      </w:r>
      <w:r w:rsidRPr="00076A33">
        <w:rPr>
          <w:rFonts w:ascii="Times New Roman" w:hAnsi="Times New Roman" w:cs="Times New Roman"/>
          <w:b/>
          <w:sz w:val="24"/>
          <w:szCs w:val="24"/>
        </w:rPr>
        <w:t>6</w:t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František Holek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Milan Rášo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Stanislav Urbanovič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 xml:space="preserve">proti:  </w:t>
      </w:r>
      <w:r w:rsidRPr="00076A33">
        <w:rPr>
          <w:rFonts w:ascii="Times New Roman" w:hAnsi="Times New Roman" w:cs="Times New Roman"/>
          <w:b/>
          <w:sz w:val="24"/>
          <w:szCs w:val="24"/>
        </w:rPr>
        <w:t>0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076A33">
        <w:rPr>
          <w:rFonts w:ascii="Times New Roman" w:hAnsi="Times New Roman" w:cs="Times New Roman"/>
          <w:b/>
          <w:sz w:val="24"/>
          <w:szCs w:val="24"/>
        </w:rPr>
        <w:t>0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076A33">
        <w:rPr>
          <w:rFonts w:ascii="Times New Roman" w:hAnsi="Times New Roman" w:cs="Times New Roman"/>
          <w:b/>
          <w:sz w:val="24"/>
          <w:szCs w:val="24"/>
        </w:rPr>
        <w:t>1</w:t>
      </w:r>
      <w:r w:rsidRPr="00076A33">
        <w:rPr>
          <w:rFonts w:ascii="Times New Roman" w:hAnsi="Times New Roman" w:cs="Times New Roman"/>
          <w:sz w:val="24"/>
          <w:szCs w:val="24"/>
        </w:rPr>
        <w:t xml:space="preserve">    Michal Demovič</w:t>
      </w:r>
      <w:r w:rsidRPr="00076A33">
        <w:rPr>
          <w:rFonts w:ascii="Times New Roman" w:hAnsi="Times New Roman" w:cs="Times New Roman"/>
          <w:sz w:val="24"/>
          <w:szCs w:val="24"/>
        </w:rPr>
        <w:tab/>
      </w:r>
    </w:p>
    <w:p w:rsidR="00076A33" w:rsidRPr="00076A33" w:rsidRDefault="00076A33" w:rsidP="00076A33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</w:p>
    <w:p w:rsidR="00076A33" w:rsidRPr="00076A33" w:rsidRDefault="00076A33" w:rsidP="00076A33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76A33">
        <w:rPr>
          <w:rFonts w:ascii="Times New Roman" w:hAnsi="Times New Roman"/>
          <w:color w:val="000000"/>
          <w:sz w:val="24"/>
          <w:szCs w:val="24"/>
          <w:u w:val="single"/>
        </w:rPr>
        <w:t>Uznesenie  č. 43-4/B- OZ/2019</w:t>
      </w:r>
    </w:p>
    <w:p w:rsidR="00076A33" w:rsidRPr="00076A33" w:rsidRDefault="00076A33" w:rsidP="00076A33">
      <w:pPr>
        <w:pStyle w:val="Nzov"/>
        <w:jc w:val="both"/>
        <w:rPr>
          <w:rFonts w:ascii="Times New Roman" w:hAnsi="Times New Roman"/>
          <w:b w:val="0"/>
          <w:color w:val="000000"/>
          <w:sz w:val="24"/>
          <w:szCs w:val="24"/>
          <w:u w:val="single"/>
        </w:rPr>
      </w:pPr>
      <w:r w:rsidRPr="00076A33">
        <w:rPr>
          <w:rFonts w:ascii="Times New Roman" w:hAnsi="Times New Roman"/>
          <w:b w:val="0"/>
          <w:color w:val="000000"/>
          <w:sz w:val="24"/>
          <w:szCs w:val="24"/>
        </w:rPr>
        <w:t xml:space="preserve">Obecné zastupiteľstvo obce Čataj 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A33">
        <w:rPr>
          <w:rFonts w:ascii="Times New Roman" w:hAnsi="Times New Roman" w:cs="Times New Roman"/>
          <w:bCs/>
          <w:sz w:val="24"/>
          <w:szCs w:val="24"/>
        </w:rPr>
        <w:t>v súlade §11 odst. 4. zákona č. 369/1990 Zb. o obecnom zriadení v z.n.p.</w:t>
      </w:r>
    </w:p>
    <w:p w:rsidR="00076A33" w:rsidRPr="00076A33" w:rsidRDefault="00076A33" w:rsidP="00076A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 xml:space="preserve">berie na vedomie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>prípravu a organizáciu obecnej akcie Deň Zeme konanej dňa 06.04.2019.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76A33">
        <w:rPr>
          <w:rFonts w:ascii="Times New Roman" w:hAnsi="Times New Roman"/>
          <w:color w:val="000000"/>
          <w:sz w:val="24"/>
          <w:szCs w:val="24"/>
          <w:u w:val="single"/>
        </w:rPr>
        <w:t>Uznesenie  č. 44-4/B-OZ/2019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A33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A33">
        <w:rPr>
          <w:rFonts w:ascii="Times New Roman" w:hAnsi="Times New Roman" w:cs="Times New Roman"/>
          <w:bCs/>
          <w:sz w:val="24"/>
          <w:szCs w:val="24"/>
        </w:rPr>
        <w:t xml:space="preserve">v súlade §4 odst. 2. zákona č. 253/1994 Zb. o právnom postavení a platových pomeroch starostov obcí a primátorov miest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A33">
        <w:rPr>
          <w:rFonts w:ascii="Times New Roman" w:hAnsi="Times New Roman" w:cs="Times New Roman"/>
          <w:b/>
          <w:bCs/>
          <w:sz w:val="24"/>
          <w:szCs w:val="24"/>
        </w:rPr>
        <w:t xml:space="preserve">berie na vedomie </w:t>
      </w:r>
    </w:p>
    <w:p w:rsidR="00076A33" w:rsidRPr="00076A33" w:rsidRDefault="00076A33" w:rsidP="00076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>prípravu a organizáciu prvomájových osláv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76A33">
        <w:rPr>
          <w:rFonts w:ascii="Times New Roman" w:hAnsi="Times New Roman"/>
          <w:color w:val="000000"/>
          <w:sz w:val="24"/>
          <w:szCs w:val="24"/>
          <w:u w:val="single"/>
        </w:rPr>
        <w:t>Uznesenie  č. 45-4/A-OZ/2019</w:t>
      </w:r>
    </w:p>
    <w:p w:rsidR="00076A33" w:rsidRPr="00076A33" w:rsidRDefault="00076A33" w:rsidP="00076A33">
      <w:pPr>
        <w:pStyle w:val="Nzov"/>
        <w:jc w:val="both"/>
        <w:rPr>
          <w:rFonts w:ascii="Times New Roman" w:hAnsi="Times New Roman"/>
          <w:b w:val="0"/>
          <w:color w:val="000000"/>
          <w:sz w:val="24"/>
          <w:szCs w:val="24"/>
          <w:u w:val="single"/>
        </w:rPr>
      </w:pPr>
      <w:r w:rsidRPr="00076A33">
        <w:rPr>
          <w:rFonts w:ascii="Times New Roman" w:hAnsi="Times New Roman"/>
          <w:b w:val="0"/>
          <w:color w:val="000000"/>
          <w:sz w:val="24"/>
          <w:szCs w:val="24"/>
        </w:rPr>
        <w:t xml:space="preserve">Obecné zastupiteľstvo obce Čataj 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A33">
        <w:rPr>
          <w:rFonts w:ascii="Times New Roman" w:hAnsi="Times New Roman" w:cs="Times New Roman"/>
          <w:bCs/>
          <w:sz w:val="24"/>
          <w:szCs w:val="24"/>
        </w:rPr>
        <w:t>v súlade §11 odst. 4. zákona č. 369/1990 Zb. o obecnom zriadení v z.n.p.</w:t>
      </w:r>
    </w:p>
    <w:p w:rsidR="00076A33" w:rsidRPr="00076A33" w:rsidRDefault="00076A33" w:rsidP="00076A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76A33">
        <w:rPr>
          <w:rFonts w:ascii="Times New Roman" w:hAnsi="Times New Roman"/>
          <w:b w:val="0"/>
          <w:sz w:val="24"/>
          <w:szCs w:val="24"/>
        </w:rPr>
        <w:t>jednorazový finančný príspevok pre deti Pavlínu a Petra Herákových vo výške 500</w:t>
      </w:r>
      <w:r>
        <w:rPr>
          <w:rFonts w:ascii="Times New Roman" w:hAnsi="Times New Roman"/>
          <w:b w:val="0"/>
          <w:sz w:val="24"/>
          <w:szCs w:val="24"/>
          <w:lang w:val="sk-SK"/>
        </w:rPr>
        <w:t>,-</w:t>
      </w:r>
      <w:r w:rsidRPr="00076A33">
        <w:rPr>
          <w:rFonts w:ascii="Times New Roman" w:hAnsi="Times New Roman"/>
          <w:b w:val="0"/>
          <w:sz w:val="24"/>
          <w:szCs w:val="24"/>
        </w:rPr>
        <w:t>€ na úhradu nákladov poplatku za škôlku a stravy v školskej jedálni na zmiernenie i</w:t>
      </w:r>
      <w:r>
        <w:rPr>
          <w:rFonts w:ascii="Times New Roman" w:hAnsi="Times New Roman"/>
          <w:b w:val="0"/>
          <w:sz w:val="24"/>
          <w:szCs w:val="24"/>
        </w:rPr>
        <w:t xml:space="preserve">ch neľahkej sociálnej situácie. Príspevok bude vyplatený </w:t>
      </w:r>
      <w:r>
        <w:rPr>
          <w:rFonts w:ascii="Times New Roman" w:hAnsi="Times New Roman"/>
          <w:b w:val="0"/>
          <w:sz w:val="24"/>
          <w:szCs w:val="24"/>
          <w:lang w:val="sk-SK"/>
        </w:rPr>
        <w:t>m</w:t>
      </w:r>
      <w:r>
        <w:rPr>
          <w:rFonts w:ascii="Times New Roman" w:hAnsi="Times New Roman"/>
          <w:b w:val="0"/>
          <w:sz w:val="24"/>
          <w:szCs w:val="24"/>
        </w:rPr>
        <w:t>materskej škole a školskej jedálni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za jednotlivé obdobia po predložení vyúčtovania.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076A3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 xml:space="preserve">za:  </w:t>
      </w:r>
      <w:r w:rsidRPr="00076A33">
        <w:rPr>
          <w:rFonts w:ascii="Times New Roman" w:hAnsi="Times New Roman" w:cs="Times New Roman"/>
          <w:b/>
          <w:sz w:val="24"/>
          <w:szCs w:val="24"/>
        </w:rPr>
        <w:t>6</w:t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František Holek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Milan Rášo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Stanislav Urbanovič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 xml:space="preserve">proti:  </w:t>
      </w:r>
      <w:r w:rsidRPr="00076A33">
        <w:rPr>
          <w:rFonts w:ascii="Times New Roman" w:hAnsi="Times New Roman" w:cs="Times New Roman"/>
          <w:b/>
          <w:sz w:val="24"/>
          <w:szCs w:val="24"/>
        </w:rPr>
        <w:t>0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076A33">
        <w:rPr>
          <w:rFonts w:ascii="Times New Roman" w:hAnsi="Times New Roman" w:cs="Times New Roman"/>
          <w:b/>
          <w:sz w:val="24"/>
          <w:szCs w:val="24"/>
        </w:rPr>
        <w:t>0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076A33">
        <w:rPr>
          <w:rFonts w:ascii="Times New Roman" w:hAnsi="Times New Roman" w:cs="Times New Roman"/>
          <w:b/>
          <w:sz w:val="24"/>
          <w:szCs w:val="24"/>
        </w:rPr>
        <w:t>1</w:t>
      </w:r>
      <w:r w:rsidRPr="00076A33">
        <w:rPr>
          <w:rFonts w:ascii="Times New Roman" w:hAnsi="Times New Roman" w:cs="Times New Roman"/>
          <w:sz w:val="24"/>
          <w:szCs w:val="24"/>
        </w:rPr>
        <w:t xml:space="preserve">    Michal Demovič</w:t>
      </w:r>
      <w:r w:rsidRPr="00076A33">
        <w:rPr>
          <w:rFonts w:ascii="Times New Roman" w:hAnsi="Times New Roman" w:cs="Times New Roman"/>
          <w:sz w:val="24"/>
          <w:szCs w:val="24"/>
        </w:rPr>
        <w:tab/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76A33">
        <w:rPr>
          <w:rFonts w:ascii="Times New Roman" w:hAnsi="Times New Roman"/>
          <w:b w:val="0"/>
          <w:sz w:val="24"/>
          <w:szCs w:val="24"/>
          <w:lang w:val="sk-SK"/>
        </w:rPr>
        <w:tab/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76A33">
        <w:rPr>
          <w:rFonts w:ascii="Times New Roman" w:hAnsi="Times New Roman"/>
          <w:sz w:val="24"/>
          <w:szCs w:val="24"/>
          <w:u w:val="single"/>
        </w:rPr>
        <w:t>Uznesenie  č. 46-4/A-OZ/2018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076A33">
        <w:rPr>
          <w:rFonts w:ascii="Times New Roman" w:hAnsi="Times New Roman"/>
          <w:b w:val="0"/>
          <w:color w:val="000000"/>
          <w:sz w:val="24"/>
          <w:szCs w:val="24"/>
        </w:rPr>
        <w:t>Obecné zastupiteľstvo obce Čataj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76A33">
        <w:rPr>
          <w:rFonts w:ascii="Times New Roman" w:hAnsi="Times New Roman"/>
          <w:b w:val="0"/>
          <w:bCs/>
          <w:sz w:val="24"/>
          <w:szCs w:val="24"/>
        </w:rPr>
        <w:t>v súlade §11 odst. 4 zákona č. 369/1990 Zb. o obecnom zriadení v z.n.p.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Cs/>
          <w:sz w:val="24"/>
          <w:szCs w:val="24"/>
        </w:rPr>
      </w:pPr>
      <w:r w:rsidRPr="00076A33">
        <w:rPr>
          <w:rFonts w:ascii="Times New Roman" w:hAnsi="Times New Roman"/>
          <w:bCs/>
          <w:sz w:val="24"/>
          <w:szCs w:val="24"/>
        </w:rPr>
        <w:t>schvaľuje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076A33">
        <w:rPr>
          <w:rFonts w:ascii="Times New Roman" w:hAnsi="Times New Roman"/>
          <w:b w:val="0"/>
          <w:bCs/>
          <w:sz w:val="24"/>
          <w:szCs w:val="24"/>
        </w:rPr>
        <w:t xml:space="preserve">zámer vybudovať detské ihrisko v parku pri obecnom dome.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076A3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 xml:space="preserve">za:  </w:t>
      </w:r>
      <w:r w:rsidRPr="00076A33">
        <w:rPr>
          <w:rFonts w:ascii="Times New Roman" w:hAnsi="Times New Roman" w:cs="Times New Roman"/>
          <w:b/>
          <w:sz w:val="24"/>
          <w:szCs w:val="24"/>
        </w:rPr>
        <w:t>6</w:t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František Holek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Milan Rášo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Stanislav Urbanovič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b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 xml:space="preserve">proti:  </w:t>
      </w:r>
      <w:r w:rsidRPr="00076A33">
        <w:rPr>
          <w:rFonts w:ascii="Times New Roman" w:hAnsi="Times New Roman" w:cs="Times New Roman"/>
          <w:b/>
          <w:sz w:val="24"/>
          <w:szCs w:val="24"/>
        </w:rPr>
        <w:t>0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076A33">
        <w:rPr>
          <w:rFonts w:ascii="Times New Roman" w:hAnsi="Times New Roman" w:cs="Times New Roman"/>
          <w:b/>
          <w:sz w:val="24"/>
          <w:szCs w:val="24"/>
        </w:rPr>
        <w:t>0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076A33">
        <w:rPr>
          <w:rFonts w:ascii="Times New Roman" w:hAnsi="Times New Roman" w:cs="Times New Roman"/>
          <w:b/>
          <w:sz w:val="24"/>
          <w:szCs w:val="24"/>
        </w:rPr>
        <w:t>1</w:t>
      </w:r>
      <w:r w:rsidRPr="00076A33">
        <w:rPr>
          <w:rFonts w:ascii="Times New Roman" w:hAnsi="Times New Roman" w:cs="Times New Roman"/>
          <w:sz w:val="24"/>
          <w:szCs w:val="24"/>
        </w:rPr>
        <w:t xml:space="preserve">    Michal Demovič</w:t>
      </w:r>
      <w:r w:rsidRPr="00076A33">
        <w:rPr>
          <w:rFonts w:ascii="Times New Roman" w:hAnsi="Times New Roman" w:cs="Times New Roman"/>
          <w:sz w:val="24"/>
          <w:szCs w:val="24"/>
        </w:rPr>
        <w:tab/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76A33">
        <w:rPr>
          <w:rFonts w:ascii="Times New Roman" w:hAnsi="Times New Roman"/>
          <w:sz w:val="24"/>
          <w:szCs w:val="24"/>
          <w:u w:val="single"/>
        </w:rPr>
        <w:t>Uznesenie  č. 47-4/B-OZ/2018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076A33">
        <w:rPr>
          <w:rFonts w:ascii="Times New Roman" w:hAnsi="Times New Roman"/>
          <w:b w:val="0"/>
          <w:color w:val="000000"/>
          <w:sz w:val="24"/>
          <w:szCs w:val="24"/>
        </w:rPr>
        <w:t>Obecné zastupiteľstvo obce Čataj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76A33">
        <w:rPr>
          <w:rFonts w:ascii="Times New Roman" w:hAnsi="Times New Roman"/>
          <w:b w:val="0"/>
          <w:bCs/>
          <w:sz w:val="24"/>
          <w:szCs w:val="24"/>
        </w:rPr>
        <w:t>v súlade §11 odst. 4 zákona č. 369/1990 Zb. o obecnom zriadení v z.n.p.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76A33">
        <w:rPr>
          <w:rFonts w:ascii="Times New Roman" w:hAnsi="Times New Roman"/>
          <w:bCs/>
          <w:sz w:val="24"/>
          <w:szCs w:val="24"/>
        </w:rPr>
        <w:t xml:space="preserve">berie na vedomie 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076A33">
        <w:rPr>
          <w:rFonts w:ascii="Times New Roman" w:hAnsi="Times New Roman"/>
          <w:b w:val="0"/>
          <w:color w:val="000000"/>
          <w:sz w:val="24"/>
          <w:szCs w:val="24"/>
        </w:rPr>
        <w:t xml:space="preserve">informácie o projekte Požičataj. 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76A33">
        <w:rPr>
          <w:rFonts w:ascii="Times New Roman" w:hAnsi="Times New Roman"/>
          <w:sz w:val="24"/>
          <w:szCs w:val="24"/>
          <w:u w:val="single"/>
        </w:rPr>
        <w:t>Uznesenie  č. 48-4/B-OZ/2018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076A33">
        <w:rPr>
          <w:rFonts w:ascii="Times New Roman" w:hAnsi="Times New Roman"/>
          <w:b w:val="0"/>
          <w:color w:val="000000"/>
          <w:sz w:val="24"/>
          <w:szCs w:val="24"/>
        </w:rPr>
        <w:t>Obecné zastupiteľstvo obce Čataj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76A33">
        <w:rPr>
          <w:rFonts w:ascii="Times New Roman" w:hAnsi="Times New Roman"/>
          <w:b w:val="0"/>
          <w:bCs/>
          <w:sz w:val="24"/>
          <w:szCs w:val="24"/>
        </w:rPr>
        <w:t>v súlade §11 odst. 4 zákona č. 369/1990 Zb. o obecnom zriadení v z.n.p.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76A33">
        <w:rPr>
          <w:rFonts w:ascii="Times New Roman" w:hAnsi="Times New Roman"/>
          <w:bCs/>
          <w:sz w:val="24"/>
          <w:szCs w:val="24"/>
        </w:rPr>
        <w:t xml:space="preserve">berie na vedomie </w:t>
      </w:r>
    </w:p>
    <w:p w:rsidR="00076A33" w:rsidRPr="00076A33" w:rsidRDefault="00076A33" w:rsidP="00076A3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076A33">
        <w:rPr>
          <w:rFonts w:ascii="Times New Roman" w:hAnsi="Times New Roman"/>
          <w:b w:val="0"/>
          <w:sz w:val="24"/>
          <w:szCs w:val="24"/>
        </w:rPr>
        <w:t>návrh programu na Deň obce.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 xml:space="preserve">V Čataji </w:t>
      </w:r>
      <w:r w:rsidRPr="00076A33">
        <w:rPr>
          <w:rFonts w:ascii="Times New Roman" w:hAnsi="Times New Roman" w:cs="Times New Roman"/>
          <w:sz w:val="24"/>
          <w:szCs w:val="24"/>
        </w:rPr>
        <w:t>28.3.2019</w:t>
      </w: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A33" w:rsidRPr="00076A33" w:rsidRDefault="00076A33" w:rsidP="00076A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Marta Tušová</w:t>
      </w:r>
    </w:p>
    <w:p w:rsidR="00476E3D" w:rsidRPr="00076A33" w:rsidRDefault="00076A33" w:rsidP="002B3A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</w:r>
      <w:r w:rsidRPr="00076A33">
        <w:rPr>
          <w:rFonts w:ascii="Times New Roman" w:hAnsi="Times New Roman" w:cs="Times New Roman"/>
          <w:sz w:val="24"/>
          <w:szCs w:val="24"/>
        </w:rPr>
        <w:tab/>
        <w:t>starostka obce</w:t>
      </w:r>
    </w:p>
    <w:sectPr w:rsidR="00476E3D" w:rsidRPr="00076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33"/>
    <w:rsid w:val="00076A33"/>
    <w:rsid w:val="002B3A6B"/>
    <w:rsid w:val="00476E3D"/>
    <w:rsid w:val="00BD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8ACA8-CA32-41FD-8A34-9FB09C84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6A33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D710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076A33"/>
    <w:pPr>
      <w:spacing w:after="0" w:line="240" w:lineRule="auto"/>
      <w:jc w:val="center"/>
    </w:pPr>
    <w:rPr>
      <w:rFonts w:ascii="Calibri" w:eastAsia="Times New Roman" w:hAnsi="Calibri" w:cs="Times New Roman"/>
      <w:b/>
      <w:sz w:val="36"/>
      <w:szCs w:val="20"/>
      <w:lang w:val="x-none" w:eastAsia="sk-SK"/>
    </w:rPr>
  </w:style>
  <w:style w:type="character" w:customStyle="1" w:styleId="NzovChar">
    <w:name w:val="Názov Char"/>
    <w:basedOn w:val="Predvolenpsmoodseku"/>
    <w:link w:val="Nzov"/>
    <w:uiPriority w:val="99"/>
    <w:rsid w:val="00076A33"/>
    <w:rPr>
      <w:rFonts w:ascii="Calibri" w:eastAsia="Times New Roman" w:hAnsi="Calibri" w:cs="Times New Roman"/>
      <w:b/>
      <w:sz w:val="36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07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6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6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Demovičová</dc:creator>
  <cp:keywords/>
  <dc:description/>
  <cp:lastModifiedBy>Mária Demovičová</cp:lastModifiedBy>
  <cp:revision>2</cp:revision>
  <cp:lastPrinted>2019-04-25T14:37:00Z</cp:lastPrinted>
  <dcterms:created xsi:type="dcterms:W3CDTF">2019-04-25T14:26:00Z</dcterms:created>
  <dcterms:modified xsi:type="dcterms:W3CDTF">2019-04-25T14:57:00Z</dcterms:modified>
</cp:coreProperties>
</file>